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6B93" w14:textId="2EA0DE43" w:rsidR="00A87AF5" w:rsidRDefault="00EC1C99" w:rsidP="00EC1C99">
      <w:pPr>
        <w:pStyle w:val="NoSpacing"/>
        <w:jc w:val="center"/>
        <w:rPr>
          <w:b/>
          <w:sz w:val="32"/>
          <w:u w:val="single"/>
        </w:rPr>
      </w:pPr>
      <w:r w:rsidRPr="00EC1C99">
        <w:rPr>
          <w:b/>
          <w:sz w:val="32"/>
          <w:u w:val="single"/>
        </w:rPr>
        <w:t>FFA Study Guide</w:t>
      </w:r>
    </w:p>
    <w:p w14:paraId="6C7B69DF" w14:textId="49CE90BE" w:rsidR="0019056A" w:rsidRPr="00792836" w:rsidRDefault="0019056A" w:rsidP="00EC1C99">
      <w:pPr>
        <w:pStyle w:val="NoSpacing"/>
        <w:jc w:val="center"/>
        <w:rPr>
          <w:bCs/>
          <w:sz w:val="32"/>
        </w:rPr>
      </w:pPr>
      <w:r w:rsidRPr="00792836">
        <w:rPr>
          <w:bCs/>
          <w:noProof/>
          <w:sz w:val="32"/>
        </w:rPr>
        <w:drawing>
          <wp:inline distT="0" distB="0" distL="0" distR="0" wp14:anchorId="14939F0B" wp14:editId="43CA6FC0">
            <wp:extent cx="713105" cy="907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08" cy="93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48CC74" w14:textId="77777777" w:rsidR="00EC1C99" w:rsidRDefault="00EC1C99" w:rsidP="00EC1C99">
      <w:pPr>
        <w:pStyle w:val="NoSpacing"/>
        <w:jc w:val="center"/>
        <w:rPr>
          <w:sz w:val="28"/>
        </w:rPr>
      </w:pPr>
    </w:p>
    <w:p w14:paraId="61D86743" w14:textId="77777777" w:rsidR="00EC1C99" w:rsidRPr="00EC1C99" w:rsidRDefault="00EC1C99" w:rsidP="00EC1C99">
      <w:pPr>
        <w:pStyle w:val="NoSpacing"/>
        <w:jc w:val="center"/>
        <w:rPr>
          <w:sz w:val="24"/>
        </w:rPr>
      </w:pPr>
      <w:proofErr w:type="gramStart"/>
      <w:r w:rsidRPr="00EC1C99">
        <w:rPr>
          <w:sz w:val="24"/>
        </w:rPr>
        <w:t>Name:_</w:t>
      </w:r>
      <w:proofErr w:type="gramEnd"/>
      <w:r w:rsidRPr="00EC1C99">
        <w:rPr>
          <w:sz w:val="24"/>
        </w:rPr>
        <w:t>___________________</w:t>
      </w:r>
      <w:r w:rsidRPr="00EC1C99">
        <w:rPr>
          <w:sz w:val="24"/>
        </w:rPr>
        <w:tab/>
      </w:r>
      <w:r w:rsidRPr="00EC1C99">
        <w:rPr>
          <w:sz w:val="24"/>
        </w:rPr>
        <w:tab/>
      </w:r>
      <w:r w:rsidRPr="00EC1C99">
        <w:rPr>
          <w:sz w:val="24"/>
        </w:rPr>
        <w:tab/>
        <w:t>Date:_____________________</w:t>
      </w:r>
    </w:p>
    <w:p w14:paraId="45FE6F8C" w14:textId="77777777" w:rsidR="00EC1C99" w:rsidRPr="00EC1C99" w:rsidRDefault="00EC1C99" w:rsidP="00EC1C99">
      <w:pPr>
        <w:pStyle w:val="NoSpacing"/>
        <w:jc w:val="center"/>
        <w:rPr>
          <w:sz w:val="24"/>
        </w:rPr>
      </w:pPr>
    </w:p>
    <w:p w14:paraId="4D0A3183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What are the 7 different officer positions?</w:t>
      </w:r>
    </w:p>
    <w:p w14:paraId="1B1A5EC3" w14:textId="77777777" w:rsidR="00EC1C99" w:rsidRPr="00EC1C99" w:rsidRDefault="00EC1C99" w:rsidP="00EC1C99">
      <w:pPr>
        <w:pStyle w:val="NoSpacing"/>
        <w:rPr>
          <w:sz w:val="24"/>
        </w:rPr>
      </w:pPr>
    </w:p>
    <w:p w14:paraId="5DB20F18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What does each officer position represent (mean)?</w:t>
      </w:r>
    </w:p>
    <w:p w14:paraId="12F9E4A9" w14:textId="77777777" w:rsidR="00EC1C99" w:rsidRPr="00EC1C99" w:rsidRDefault="00EC1C99" w:rsidP="00EC1C99">
      <w:pPr>
        <w:pStyle w:val="ListParagraph"/>
        <w:rPr>
          <w:sz w:val="24"/>
        </w:rPr>
      </w:pPr>
    </w:p>
    <w:p w14:paraId="17C5F22D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How many FFA officers do we have here at PCHS?</w:t>
      </w:r>
    </w:p>
    <w:p w14:paraId="1FE86677" w14:textId="77777777" w:rsidR="00EC1C99" w:rsidRPr="00EC1C99" w:rsidRDefault="00EC1C99" w:rsidP="00EC1C99">
      <w:pPr>
        <w:pStyle w:val="ListParagraph"/>
        <w:rPr>
          <w:sz w:val="24"/>
        </w:rPr>
      </w:pPr>
    </w:p>
    <w:p w14:paraId="31AFACF6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What year was the FFA established?</w:t>
      </w:r>
    </w:p>
    <w:p w14:paraId="3B8B2904" w14:textId="77777777" w:rsidR="00EC1C99" w:rsidRPr="00EC1C99" w:rsidRDefault="00EC1C99" w:rsidP="00EC1C99">
      <w:pPr>
        <w:pStyle w:val="ListParagraph"/>
        <w:rPr>
          <w:sz w:val="24"/>
        </w:rPr>
      </w:pPr>
    </w:p>
    <w:p w14:paraId="64B15B83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Who wrote the FFA creed?</w:t>
      </w:r>
    </w:p>
    <w:p w14:paraId="0310A15C" w14:textId="77777777" w:rsidR="00EC1C99" w:rsidRPr="00EC1C99" w:rsidRDefault="00EC1C99" w:rsidP="00EC1C99">
      <w:pPr>
        <w:pStyle w:val="ListParagraph"/>
        <w:rPr>
          <w:sz w:val="24"/>
        </w:rPr>
      </w:pPr>
    </w:p>
    <w:p w14:paraId="300B080F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What is a CDE?</w:t>
      </w:r>
    </w:p>
    <w:p w14:paraId="324105CA" w14:textId="77777777" w:rsidR="00EC1C99" w:rsidRPr="00EC1C99" w:rsidRDefault="00EC1C99" w:rsidP="00EC1C99">
      <w:pPr>
        <w:pStyle w:val="ListParagraph"/>
        <w:rPr>
          <w:sz w:val="24"/>
        </w:rPr>
      </w:pPr>
    </w:p>
    <w:p w14:paraId="0387D4CD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Explain what a CDE is.</w:t>
      </w:r>
    </w:p>
    <w:p w14:paraId="0CFB7BB7" w14:textId="77777777" w:rsidR="00EC1C99" w:rsidRPr="00EC1C99" w:rsidRDefault="00EC1C99" w:rsidP="00EC1C99">
      <w:pPr>
        <w:pStyle w:val="ListParagraph"/>
        <w:rPr>
          <w:sz w:val="24"/>
        </w:rPr>
      </w:pPr>
    </w:p>
    <w:p w14:paraId="26C5DAA6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How many are available?</w:t>
      </w:r>
    </w:p>
    <w:p w14:paraId="0F61CA81" w14:textId="77777777" w:rsidR="00EC1C99" w:rsidRPr="00EC1C99" w:rsidRDefault="00EC1C99" w:rsidP="00EC1C99">
      <w:pPr>
        <w:pStyle w:val="ListParagraph"/>
        <w:rPr>
          <w:sz w:val="24"/>
        </w:rPr>
      </w:pPr>
    </w:p>
    <w:p w14:paraId="35A2732E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What are the parts of the emblem? What do they mean/represent?</w:t>
      </w:r>
    </w:p>
    <w:p w14:paraId="34298E05" w14:textId="77777777" w:rsidR="00EC1C99" w:rsidRPr="00EC1C99" w:rsidRDefault="00EC1C99" w:rsidP="00EC1C99">
      <w:pPr>
        <w:pStyle w:val="ListParagraph"/>
        <w:rPr>
          <w:sz w:val="24"/>
        </w:rPr>
      </w:pPr>
    </w:p>
    <w:p w14:paraId="393A1548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Who runs the meeting?</w:t>
      </w:r>
    </w:p>
    <w:p w14:paraId="044F3F3B" w14:textId="77777777" w:rsidR="00EC1C99" w:rsidRPr="00EC1C99" w:rsidRDefault="00EC1C99" w:rsidP="00EC1C99">
      <w:pPr>
        <w:pStyle w:val="ListParagraph"/>
        <w:rPr>
          <w:sz w:val="24"/>
        </w:rPr>
      </w:pPr>
    </w:p>
    <w:p w14:paraId="6F396644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What is the FFA?</w:t>
      </w:r>
    </w:p>
    <w:p w14:paraId="08152283" w14:textId="77777777" w:rsidR="00EC1C99" w:rsidRPr="00EC1C99" w:rsidRDefault="00EC1C99" w:rsidP="00EC1C99">
      <w:pPr>
        <w:pStyle w:val="ListParagraph"/>
        <w:rPr>
          <w:sz w:val="24"/>
        </w:rPr>
      </w:pPr>
    </w:p>
    <w:p w14:paraId="2DD9ACF8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What is the FFA’s mission statement?</w:t>
      </w:r>
    </w:p>
    <w:p w14:paraId="12CD7479" w14:textId="77777777" w:rsidR="00EC1C99" w:rsidRPr="00EC1C99" w:rsidRDefault="00EC1C99" w:rsidP="00EC1C99">
      <w:pPr>
        <w:pStyle w:val="ListParagraph"/>
        <w:rPr>
          <w:sz w:val="24"/>
        </w:rPr>
      </w:pPr>
    </w:p>
    <w:p w14:paraId="6EF9F948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 xml:space="preserve">What is the </w:t>
      </w:r>
      <w:proofErr w:type="gramStart"/>
      <w:r w:rsidRPr="00EC1C99">
        <w:rPr>
          <w:sz w:val="24"/>
        </w:rPr>
        <w:t>3 component</w:t>
      </w:r>
      <w:proofErr w:type="gramEnd"/>
      <w:r w:rsidRPr="00EC1C99">
        <w:rPr>
          <w:sz w:val="24"/>
        </w:rPr>
        <w:t xml:space="preserve"> model for agricultural education?</w:t>
      </w:r>
    </w:p>
    <w:p w14:paraId="06DD2942" w14:textId="77777777" w:rsidR="00EC1C99" w:rsidRPr="00EC1C99" w:rsidRDefault="00EC1C99" w:rsidP="00EC1C99">
      <w:pPr>
        <w:pStyle w:val="ListParagraph"/>
        <w:rPr>
          <w:sz w:val="24"/>
        </w:rPr>
      </w:pPr>
    </w:p>
    <w:p w14:paraId="6D84843E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What is the FFA motto?</w:t>
      </w:r>
    </w:p>
    <w:p w14:paraId="0FD2325E" w14:textId="77777777" w:rsidR="00EC1C99" w:rsidRPr="00EC1C99" w:rsidRDefault="00EC1C99" w:rsidP="00EC1C99">
      <w:pPr>
        <w:pStyle w:val="ListParagraph"/>
        <w:rPr>
          <w:sz w:val="24"/>
        </w:rPr>
      </w:pPr>
    </w:p>
    <w:p w14:paraId="0DE2ECBC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What are the colors of the FFA?</w:t>
      </w:r>
    </w:p>
    <w:p w14:paraId="55A09EB2" w14:textId="77777777" w:rsidR="00EC1C99" w:rsidRPr="00EC1C99" w:rsidRDefault="00EC1C99" w:rsidP="00EC1C99">
      <w:pPr>
        <w:pStyle w:val="ListParagraph"/>
        <w:rPr>
          <w:sz w:val="24"/>
        </w:rPr>
      </w:pPr>
    </w:p>
    <w:p w14:paraId="0DF4E790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When were women allowed to join the FFA?</w:t>
      </w:r>
    </w:p>
    <w:p w14:paraId="07642B13" w14:textId="77777777" w:rsidR="00EC1C99" w:rsidRPr="00EC1C99" w:rsidRDefault="00EC1C99" w:rsidP="00EC1C99">
      <w:pPr>
        <w:pStyle w:val="ListParagraph"/>
        <w:rPr>
          <w:sz w:val="24"/>
        </w:rPr>
      </w:pPr>
    </w:p>
    <w:p w14:paraId="28D52E61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 xml:space="preserve"> Know about New Farmers and when allowed to join FFA</w:t>
      </w:r>
    </w:p>
    <w:p w14:paraId="1560F4BD" w14:textId="77777777" w:rsidR="00EC1C99" w:rsidRPr="00EC1C99" w:rsidRDefault="00EC1C99" w:rsidP="00EC1C99">
      <w:pPr>
        <w:pStyle w:val="ListParagraph"/>
        <w:rPr>
          <w:sz w:val="24"/>
        </w:rPr>
      </w:pPr>
    </w:p>
    <w:p w14:paraId="4399C4A9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 xml:space="preserve"> Know and understand the FFA official dress.</w:t>
      </w:r>
    </w:p>
    <w:p w14:paraId="7D1A649A" w14:textId="77777777" w:rsidR="00EC1C99" w:rsidRPr="00EC1C99" w:rsidRDefault="00EC1C99" w:rsidP="00EC1C99">
      <w:pPr>
        <w:pStyle w:val="ListParagraph"/>
        <w:rPr>
          <w:sz w:val="24"/>
        </w:rPr>
      </w:pPr>
    </w:p>
    <w:p w14:paraId="789266A5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>FFA membership types and the various degrees received in FFA.</w:t>
      </w:r>
    </w:p>
    <w:p w14:paraId="2378CE24" w14:textId="77777777" w:rsidR="00EC1C99" w:rsidRPr="00EC1C99" w:rsidRDefault="00EC1C99" w:rsidP="00EC1C99">
      <w:pPr>
        <w:pStyle w:val="ListParagraph"/>
        <w:rPr>
          <w:sz w:val="24"/>
        </w:rPr>
      </w:pPr>
    </w:p>
    <w:p w14:paraId="6C88FAD7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 xml:space="preserve"> Know opening ceremony parts.</w:t>
      </w:r>
    </w:p>
    <w:p w14:paraId="5E0BFA0C" w14:textId="77777777" w:rsidR="00EC1C99" w:rsidRPr="00EC1C99" w:rsidRDefault="00EC1C99" w:rsidP="00EC1C99">
      <w:pPr>
        <w:pStyle w:val="ListParagraph"/>
        <w:rPr>
          <w:sz w:val="24"/>
        </w:rPr>
      </w:pPr>
    </w:p>
    <w:p w14:paraId="0C848697" w14:textId="77777777" w:rsidR="00EC1C99" w:rsidRPr="00EC1C99" w:rsidRDefault="00EC1C99" w:rsidP="00EC1C99">
      <w:pPr>
        <w:pStyle w:val="NoSpacing"/>
        <w:numPr>
          <w:ilvl w:val="0"/>
          <w:numId w:val="2"/>
        </w:numPr>
        <w:rPr>
          <w:sz w:val="24"/>
        </w:rPr>
      </w:pPr>
      <w:r w:rsidRPr="00EC1C99">
        <w:rPr>
          <w:sz w:val="24"/>
        </w:rPr>
        <w:t xml:space="preserve"> Know the FFA Creed.</w:t>
      </w:r>
    </w:p>
    <w:sectPr w:rsidR="00EC1C99" w:rsidRPr="00EC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0C5"/>
    <w:multiLevelType w:val="hybridMultilevel"/>
    <w:tmpl w:val="B76411B8"/>
    <w:lvl w:ilvl="0" w:tplc="77F80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D4C"/>
    <w:multiLevelType w:val="hybridMultilevel"/>
    <w:tmpl w:val="D73A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99"/>
    <w:rsid w:val="0019056A"/>
    <w:rsid w:val="00792836"/>
    <w:rsid w:val="00A87AF5"/>
    <w:rsid w:val="00E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FEEC"/>
  <w15:chartTrackingRefBased/>
  <w15:docId w15:val="{B16393CB-3178-4B75-89D6-27E09F4A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1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FFA_Emblem_Feb_2015.sv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2</cp:revision>
  <cp:lastPrinted>2018-08-14T19:12:00Z</cp:lastPrinted>
  <dcterms:created xsi:type="dcterms:W3CDTF">2018-08-14T19:03:00Z</dcterms:created>
  <dcterms:modified xsi:type="dcterms:W3CDTF">2019-08-13T17:01:00Z</dcterms:modified>
</cp:coreProperties>
</file>